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74" w:rsidRPr="009B4CEE" w:rsidRDefault="00FB2274" w:rsidP="00FB2274">
      <w:pPr>
        <w:ind w:left="-426"/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3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74" w:rsidRPr="009B4CEE" w:rsidRDefault="00FB2274" w:rsidP="00FB2274">
      <w:pPr>
        <w:ind w:left="-426"/>
        <w:jc w:val="center"/>
        <w:rPr>
          <w:sz w:val="24"/>
          <w:szCs w:val="24"/>
        </w:rPr>
      </w:pPr>
    </w:p>
    <w:p w:rsidR="00FB2274" w:rsidRPr="009B4CEE" w:rsidRDefault="00FB2274" w:rsidP="00FB2274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FB2274" w:rsidRPr="009B4CEE" w:rsidRDefault="00FB2274" w:rsidP="00FB2274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FB2274" w:rsidRPr="009B4CEE" w:rsidRDefault="00FB2274" w:rsidP="00FB2274">
      <w:pPr>
        <w:ind w:left="-426"/>
        <w:jc w:val="center"/>
        <w:rPr>
          <w:b/>
          <w:sz w:val="24"/>
          <w:szCs w:val="24"/>
        </w:rPr>
      </w:pPr>
    </w:p>
    <w:p w:rsidR="00FB2274" w:rsidRPr="009B4CEE" w:rsidRDefault="00FB2274" w:rsidP="00FB2274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FB2274" w:rsidRPr="009B4CEE" w:rsidRDefault="00FB2274" w:rsidP="00FB2274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8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FB2274" w:rsidRPr="0035780B" w:rsidRDefault="00206ED0" w:rsidP="00FB2274">
      <w:pPr>
        <w:spacing w:after="240"/>
        <w:ind w:left="-426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60288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61312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FB2274" w:rsidRPr="0049155D" w:rsidRDefault="00FB2274" w:rsidP="00FB2274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РАСПОРЯЖЕНИЕ</w:t>
      </w:r>
    </w:p>
    <w:p w:rsidR="00FB2274" w:rsidRPr="0049155D" w:rsidRDefault="00FB2274" w:rsidP="00FB2274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 w:rsidR="008656F8">
        <w:rPr>
          <w:rFonts w:eastAsiaTheme="minorHAnsi"/>
          <w:sz w:val="24"/>
          <w:szCs w:val="24"/>
          <w:lang w:eastAsia="en-US"/>
        </w:rPr>
        <w:t>29</w:t>
      </w:r>
      <w:r w:rsidRPr="0049155D">
        <w:rPr>
          <w:rFonts w:eastAsiaTheme="minorHAnsi"/>
          <w:sz w:val="24"/>
          <w:szCs w:val="24"/>
          <w:lang w:eastAsia="en-US"/>
        </w:rPr>
        <w:t xml:space="preserve"> » </w:t>
      </w:r>
      <w:r w:rsidR="008656F8">
        <w:rPr>
          <w:rFonts w:eastAsiaTheme="minorHAnsi"/>
          <w:sz w:val="24"/>
          <w:szCs w:val="24"/>
          <w:lang w:eastAsia="en-US"/>
        </w:rPr>
        <w:t>декабря 2017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656F8">
        <w:rPr>
          <w:rFonts w:eastAsiaTheme="minorHAnsi"/>
          <w:sz w:val="24"/>
          <w:szCs w:val="24"/>
          <w:lang w:eastAsia="en-US"/>
        </w:rPr>
        <w:t>48-К</w:t>
      </w:r>
    </w:p>
    <w:p w:rsidR="00315B02" w:rsidRDefault="00315B02"/>
    <w:p w:rsidR="00FB2274" w:rsidRDefault="00FB2274"/>
    <w:p w:rsidR="00FB2274" w:rsidRDefault="00FB2274" w:rsidP="00FB2274">
      <w:pPr>
        <w:shd w:val="clear" w:color="auto" w:fill="FFFFFF"/>
        <w:jc w:val="center"/>
        <w:rPr>
          <w:b/>
          <w:sz w:val="26"/>
          <w:szCs w:val="26"/>
        </w:rPr>
      </w:pPr>
      <w:r w:rsidRPr="00745A6A">
        <w:rPr>
          <w:b/>
          <w:sz w:val="26"/>
          <w:szCs w:val="26"/>
        </w:rPr>
        <w:t xml:space="preserve">О </w:t>
      </w:r>
      <w:hyperlink r:id="rId9" w:history="1">
        <w:proofErr w:type="gramStart"/>
        <w:r w:rsidRPr="00745A6A">
          <w:rPr>
            <w:b/>
            <w:sz w:val="26"/>
            <w:szCs w:val="26"/>
          </w:rPr>
          <w:t>Порядк</w:t>
        </w:r>
      </w:hyperlink>
      <w:r w:rsidRPr="00745A6A">
        <w:rPr>
          <w:b/>
          <w:sz w:val="26"/>
          <w:szCs w:val="26"/>
        </w:rPr>
        <w:t>е</w:t>
      </w:r>
      <w:proofErr w:type="gramEnd"/>
      <w:r w:rsidRPr="00745A6A">
        <w:rPr>
          <w:b/>
          <w:sz w:val="26"/>
          <w:szCs w:val="26"/>
        </w:rPr>
        <w:t xml:space="preserve"> увольнения (освобождения от должности) лиц, </w:t>
      </w:r>
    </w:p>
    <w:p w:rsidR="00FB2274" w:rsidRPr="00745A6A" w:rsidRDefault="00FB2274" w:rsidP="00FB2274">
      <w:pPr>
        <w:shd w:val="clear" w:color="auto" w:fill="FFFFFF"/>
        <w:jc w:val="center"/>
        <w:rPr>
          <w:rFonts w:ascii="Arial" w:hAnsi="Arial" w:cs="Arial"/>
          <w:b/>
          <w:sz w:val="23"/>
          <w:szCs w:val="23"/>
        </w:rPr>
      </w:pPr>
      <w:proofErr w:type="gramStart"/>
      <w:r w:rsidRPr="00745A6A">
        <w:rPr>
          <w:b/>
          <w:sz w:val="26"/>
          <w:szCs w:val="26"/>
        </w:rPr>
        <w:t>замещающих</w:t>
      </w:r>
      <w:proofErr w:type="gramEnd"/>
      <w:r w:rsidRPr="00745A6A">
        <w:rPr>
          <w:b/>
          <w:sz w:val="26"/>
          <w:szCs w:val="26"/>
        </w:rPr>
        <w:t xml:space="preserve"> муниципальные должности в </w:t>
      </w:r>
      <w:r>
        <w:rPr>
          <w:b/>
          <w:sz w:val="26"/>
          <w:szCs w:val="26"/>
        </w:rPr>
        <w:t>к</w:t>
      </w:r>
      <w:r w:rsidRPr="00745A6A">
        <w:rPr>
          <w:b/>
          <w:sz w:val="26"/>
          <w:szCs w:val="26"/>
        </w:rPr>
        <w:t>онтрольно-счетной палате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Корсаковского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  <w:r w:rsidRPr="00745A6A">
        <w:rPr>
          <w:b/>
          <w:sz w:val="26"/>
          <w:szCs w:val="26"/>
        </w:rPr>
        <w:t>, в связи с утратой доверия</w:t>
      </w:r>
      <w:r w:rsidRPr="00745A6A">
        <w:rPr>
          <w:rFonts w:ascii="Arial" w:hAnsi="Arial" w:cs="Arial"/>
          <w:b/>
          <w:sz w:val="23"/>
          <w:szCs w:val="23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FB2274" w:rsidRPr="005C295F" w:rsidTr="00CA406F">
        <w:trPr>
          <w:trHeight w:hRule="exact" w:val="737"/>
        </w:trPr>
        <w:tc>
          <w:tcPr>
            <w:tcW w:w="9430" w:type="dxa"/>
          </w:tcPr>
          <w:p w:rsidR="00FB2274" w:rsidRPr="005C295F" w:rsidRDefault="00FB2274" w:rsidP="00CA406F">
            <w:pPr>
              <w:rPr>
                <w:sz w:val="28"/>
                <w:szCs w:val="28"/>
              </w:rPr>
            </w:pPr>
          </w:p>
          <w:p w:rsidR="00FB2274" w:rsidRPr="005C295F" w:rsidRDefault="00FB2274" w:rsidP="00CA406F">
            <w:pPr>
              <w:rPr>
                <w:vanish/>
                <w:sz w:val="28"/>
                <w:szCs w:val="28"/>
              </w:rPr>
            </w:pPr>
          </w:p>
        </w:tc>
      </w:tr>
    </w:tbl>
    <w:p w:rsidR="00FB2274" w:rsidRPr="00745A6A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45A6A">
        <w:rPr>
          <w:sz w:val="26"/>
          <w:szCs w:val="26"/>
        </w:rPr>
        <w:t xml:space="preserve">Федеральным </w:t>
      </w:r>
      <w:hyperlink r:id="rId10" w:history="1">
        <w:r w:rsidRPr="00745A6A">
          <w:rPr>
            <w:sz w:val="26"/>
            <w:szCs w:val="26"/>
          </w:rPr>
          <w:t>законом</w:t>
        </w:r>
      </w:hyperlink>
      <w:r w:rsidRPr="00745A6A">
        <w:rPr>
          <w:sz w:val="26"/>
          <w:szCs w:val="26"/>
        </w:rPr>
        <w:t xml:space="preserve"> от 25.12.2008 № 273-ФЗ «О противодействии коррупции», Федеральным </w:t>
      </w:r>
      <w:hyperlink r:id="rId11" w:history="1">
        <w:r w:rsidRPr="00745A6A">
          <w:rPr>
            <w:sz w:val="26"/>
            <w:szCs w:val="26"/>
          </w:rPr>
          <w:t>законом</w:t>
        </w:r>
      </w:hyperlink>
      <w:r w:rsidRPr="00745A6A">
        <w:rPr>
          <w:sz w:val="26"/>
          <w:szCs w:val="26"/>
        </w:rPr>
        <w:t xml:space="preserve"> от 02.03.2007 № 25-ФЗ «О муниципальной службе в Российской Федерации»:</w:t>
      </w:r>
    </w:p>
    <w:p w:rsidR="00FB2274" w:rsidRPr="00745A6A" w:rsidRDefault="00FB2274" w:rsidP="00FB2274">
      <w:pPr>
        <w:tabs>
          <w:tab w:val="left" w:pos="284"/>
        </w:tabs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B2274" w:rsidRPr="00FB2274" w:rsidRDefault="00FB2274" w:rsidP="00FB2274">
      <w:pPr>
        <w:pStyle w:val="ad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hanging="141"/>
        <w:jc w:val="both"/>
        <w:rPr>
          <w:sz w:val="26"/>
          <w:szCs w:val="26"/>
        </w:rPr>
      </w:pPr>
      <w:r w:rsidRPr="00FB2274">
        <w:rPr>
          <w:sz w:val="26"/>
          <w:szCs w:val="26"/>
        </w:rPr>
        <w:t xml:space="preserve">Утвердить </w:t>
      </w:r>
      <w:hyperlink r:id="rId12" w:history="1">
        <w:r w:rsidRPr="00FB2274">
          <w:rPr>
            <w:sz w:val="26"/>
            <w:szCs w:val="26"/>
          </w:rPr>
          <w:t>Порядок</w:t>
        </w:r>
      </w:hyperlink>
      <w:r w:rsidRPr="00FB2274">
        <w:rPr>
          <w:sz w:val="26"/>
          <w:szCs w:val="26"/>
        </w:rPr>
        <w:t xml:space="preserve"> увольнения (освобождения от должности) лиц, замещающих муниципальные должности в контрольно-счетной палате </w:t>
      </w:r>
      <w:proofErr w:type="spellStart"/>
      <w:r w:rsidRPr="00FB2274">
        <w:rPr>
          <w:sz w:val="26"/>
          <w:szCs w:val="26"/>
        </w:rPr>
        <w:t>Корсаковского</w:t>
      </w:r>
      <w:proofErr w:type="spellEnd"/>
      <w:r w:rsidRPr="00FB2274">
        <w:rPr>
          <w:sz w:val="26"/>
          <w:szCs w:val="26"/>
        </w:rPr>
        <w:t xml:space="preserve"> городского округа, в связи с утратой доверия (прилагается).</w:t>
      </w:r>
    </w:p>
    <w:p w:rsidR="00FB2274" w:rsidRPr="00FB2274" w:rsidRDefault="00FB2274" w:rsidP="00FB2274">
      <w:pPr>
        <w:pStyle w:val="ad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hanging="14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 распоряжение</w:t>
      </w:r>
      <w:proofErr w:type="gramEnd"/>
      <w:r>
        <w:rPr>
          <w:sz w:val="26"/>
          <w:szCs w:val="26"/>
        </w:rPr>
        <w:t xml:space="preserve"> на сайте </w:t>
      </w:r>
      <w:r w:rsidRPr="00FB2274">
        <w:rPr>
          <w:sz w:val="26"/>
          <w:szCs w:val="26"/>
        </w:rPr>
        <w:t xml:space="preserve">контрольно-счетной палате </w:t>
      </w:r>
      <w:proofErr w:type="spellStart"/>
      <w:r w:rsidRPr="00FB2274">
        <w:rPr>
          <w:sz w:val="26"/>
          <w:szCs w:val="26"/>
        </w:rPr>
        <w:t>Корсаковского</w:t>
      </w:r>
      <w:proofErr w:type="spellEnd"/>
      <w:r w:rsidRPr="00FB2274">
        <w:rPr>
          <w:sz w:val="26"/>
          <w:szCs w:val="26"/>
        </w:rPr>
        <w:t xml:space="preserve"> городского округа</w:t>
      </w:r>
    </w:p>
    <w:p w:rsidR="00FB2274" w:rsidRDefault="00FB2274" w:rsidP="00FB2274">
      <w:pPr>
        <w:tabs>
          <w:tab w:val="left" w:pos="284"/>
        </w:tabs>
        <w:autoSpaceDE w:val="0"/>
        <w:autoSpaceDN w:val="0"/>
        <w:adjustRightInd w:val="0"/>
        <w:ind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5C335C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5C335C">
        <w:rPr>
          <w:sz w:val="26"/>
          <w:szCs w:val="26"/>
        </w:rPr>
        <w:t xml:space="preserve"> настоящего распоряжения оставляю за собой.</w:t>
      </w:r>
    </w:p>
    <w:p w:rsidR="00FB2274" w:rsidRDefault="00FB2274" w:rsidP="00FB2274">
      <w:pPr>
        <w:tabs>
          <w:tab w:val="left" w:pos="567"/>
        </w:tabs>
        <w:ind w:hanging="141"/>
        <w:jc w:val="both"/>
        <w:rPr>
          <w:sz w:val="26"/>
          <w:szCs w:val="26"/>
        </w:rPr>
      </w:pPr>
    </w:p>
    <w:p w:rsidR="00FB2274" w:rsidRDefault="00FB2274" w:rsidP="00FB2274">
      <w:pPr>
        <w:tabs>
          <w:tab w:val="left" w:pos="567"/>
        </w:tabs>
        <w:ind w:hanging="141"/>
        <w:jc w:val="both"/>
        <w:rPr>
          <w:sz w:val="26"/>
          <w:szCs w:val="26"/>
        </w:rPr>
      </w:pPr>
    </w:p>
    <w:p w:rsidR="00FB2274" w:rsidRDefault="00FB2274" w:rsidP="00FB2274">
      <w:pPr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jc w:val="both"/>
        <w:rPr>
          <w:sz w:val="26"/>
          <w:szCs w:val="26"/>
        </w:rPr>
      </w:pPr>
    </w:p>
    <w:tbl>
      <w:tblPr>
        <w:tblW w:w="911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711"/>
      </w:tblGrid>
      <w:tr w:rsidR="00FB2274" w:rsidRPr="0051368F" w:rsidTr="00FB2274">
        <w:tc>
          <w:tcPr>
            <w:tcW w:w="5400" w:type="dxa"/>
            <w:shd w:val="clear" w:color="auto" w:fill="auto"/>
          </w:tcPr>
          <w:p w:rsidR="00FB2274" w:rsidRDefault="00FB2274" w:rsidP="00CA406F">
            <w:pPr>
              <w:pStyle w:val="Con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460FE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FB2274" w:rsidRPr="00C460FE" w:rsidRDefault="00FB2274" w:rsidP="00CA406F">
            <w:pPr>
              <w:pStyle w:val="Con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C460FE">
              <w:rPr>
                <w:rFonts w:ascii="Times New Roman" w:hAnsi="Times New Roman"/>
                <w:sz w:val="26"/>
                <w:szCs w:val="26"/>
              </w:rPr>
              <w:t xml:space="preserve">онтрольно-счетной палаты </w:t>
            </w:r>
          </w:p>
          <w:p w:rsidR="00FB2274" w:rsidRPr="0051368F" w:rsidRDefault="00FB2274" w:rsidP="00FB22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Корсаковского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3711" w:type="dxa"/>
            <w:shd w:val="clear" w:color="auto" w:fill="auto"/>
          </w:tcPr>
          <w:p w:rsidR="00FB2274" w:rsidRDefault="00FB2274" w:rsidP="00CA406F">
            <w:pPr>
              <w:jc w:val="right"/>
              <w:rPr>
                <w:sz w:val="26"/>
                <w:szCs w:val="26"/>
              </w:rPr>
            </w:pPr>
          </w:p>
          <w:p w:rsidR="00FB2274" w:rsidRDefault="00FB2274" w:rsidP="00CA406F">
            <w:pPr>
              <w:jc w:val="right"/>
              <w:rPr>
                <w:sz w:val="26"/>
                <w:szCs w:val="26"/>
              </w:rPr>
            </w:pPr>
          </w:p>
          <w:p w:rsidR="00FB2274" w:rsidRDefault="00FB2274" w:rsidP="00CA406F">
            <w:pPr>
              <w:spacing w:line="18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Киштеев</w:t>
            </w:r>
            <w:proofErr w:type="spellEnd"/>
          </w:p>
          <w:p w:rsidR="00FB2274" w:rsidRPr="0051368F" w:rsidRDefault="00FB2274" w:rsidP="00CA406F">
            <w:pPr>
              <w:spacing w:line="180" w:lineRule="auto"/>
              <w:jc w:val="both"/>
              <w:rPr>
                <w:sz w:val="26"/>
                <w:szCs w:val="26"/>
              </w:rPr>
            </w:pPr>
          </w:p>
        </w:tc>
      </w:tr>
    </w:tbl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Pr="00894CD6" w:rsidRDefault="00FB2274" w:rsidP="00FB2274">
      <w:pPr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>УТВЕРЖДЕНО</w:t>
      </w:r>
    </w:p>
    <w:p w:rsidR="00FB2274" w:rsidRPr="00894CD6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Pr="00894CD6" w:rsidRDefault="00FB2274" w:rsidP="00FB2274">
      <w:pPr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>ПРИЛОЖЕНИЕ</w:t>
      </w:r>
    </w:p>
    <w:p w:rsidR="00FB2274" w:rsidRPr="00894CD6" w:rsidRDefault="00FB2274" w:rsidP="00FB2274">
      <w:pPr>
        <w:jc w:val="right"/>
        <w:rPr>
          <w:rFonts w:eastAsia="Calibri"/>
          <w:sz w:val="26"/>
          <w:szCs w:val="26"/>
        </w:rPr>
      </w:pPr>
    </w:p>
    <w:p w:rsidR="00FB2274" w:rsidRPr="00894CD6" w:rsidRDefault="00FB2274" w:rsidP="00FB2274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 xml:space="preserve">к распоряжению </w:t>
      </w:r>
      <w:r>
        <w:rPr>
          <w:rFonts w:eastAsia="Calibri"/>
          <w:sz w:val="26"/>
          <w:szCs w:val="26"/>
        </w:rPr>
        <w:t>к</w:t>
      </w:r>
      <w:r w:rsidRPr="00894CD6">
        <w:rPr>
          <w:rFonts w:eastAsia="Calibri"/>
          <w:sz w:val="26"/>
          <w:szCs w:val="26"/>
        </w:rPr>
        <w:t>онтрольно-счетной палаты</w:t>
      </w:r>
    </w:p>
    <w:p w:rsidR="00FB2274" w:rsidRDefault="00FB2274" w:rsidP="00FB227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городского округа </w:t>
      </w:r>
    </w:p>
    <w:p w:rsidR="00FB2274" w:rsidRPr="00894CD6" w:rsidRDefault="008656F8" w:rsidP="00FB2274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>О</w:t>
      </w:r>
      <w:r w:rsidR="00FB2274" w:rsidRPr="00894CD6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 29.12</w:t>
      </w:r>
      <w:r w:rsidR="00FB2274" w:rsidRPr="00894CD6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.2017</w:t>
      </w:r>
      <w:r w:rsidR="00FB2274" w:rsidRPr="00894CD6">
        <w:rPr>
          <w:sz w:val="26"/>
          <w:szCs w:val="26"/>
        </w:rPr>
        <w:t xml:space="preserve"> </w:t>
      </w:r>
      <w:r w:rsidR="00FB2274" w:rsidRPr="00894CD6">
        <w:rPr>
          <w:rFonts w:eastAsia="Calibri"/>
          <w:sz w:val="26"/>
          <w:szCs w:val="26"/>
        </w:rPr>
        <w:t xml:space="preserve">№ </w:t>
      </w:r>
      <w:r>
        <w:rPr>
          <w:rFonts w:eastAsia="Calibri"/>
          <w:sz w:val="26"/>
          <w:szCs w:val="26"/>
        </w:rPr>
        <w:t>48-К</w:t>
      </w:r>
    </w:p>
    <w:p w:rsidR="00FB2274" w:rsidRDefault="00FB2274" w:rsidP="00FB2274">
      <w:pPr>
        <w:spacing w:line="216" w:lineRule="auto"/>
        <w:jc w:val="center"/>
        <w:rPr>
          <w:b/>
          <w:sz w:val="28"/>
          <w:szCs w:val="28"/>
        </w:rPr>
      </w:pPr>
    </w:p>
    <w:p w:rsidR="00FB2274" w:rsidRDefault="00FB2274" w:rsidP="00FB2274">
      <w:pPr>
        <w:spacing w:line="216" w:lineRule="auto"/>
        <w:jc w:val="center"/>
        <w:rPr>
          <w:b/>
          <w:sz w:val="28"/>
          <w:szCs w:val="28"/>
        </w:rPr>
      </w:pPr>
    </w:p>
    <w:p w:rsidR="00FB2274" w:rsidRPr="00FB2274" w:rsidRDefault="00FB2274" w:rsidP="00FB227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B2274">
        <w:rPr>
          <w:b/>
          <w:bCs/>
          <w:sz w:val="26"/>
          <w:szCs w:val="26"/>
        </w:rPr>
        <w:t>Порядок</w:t>
      </w:r>
    </w:p>
    <w:p w:rsidR="00FB2274" w:rsidRPr="00FB2274" w:rsidRDefault="00FB2274" w:rsidP="00FB227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B2274">
        <w:rPr>
          <w:b/>
          <w:bCs/>
          <w:sz w:val="26"/>
          <w:szCs w:val="26"/>
        </w:rPr>
        <w:t xml:space="preserve">увольнения (освобождения от должности) лиц, замещающих муниципальные должности в контрольно-счетной палате </w:t>
      </w:r>
      <w:proofErr w:type="spellStart"/>
      <w:r w:rsidRPr="00FB2274">
        <w:rPr>
          <w:b/>
          <w:sz w:val="26"/>
          <w:szCs w:val="26"/>
        </w:rPr>
        <w:t>Корсаковского</w:t>
      </w:r>
      <w:proofErr w:type="spellEnd"/>
      <w:r w:rsidRPr="00FB2274">
        <w:rPr>
          <w:b/>
          <w:sz w:val="26"/>
          <w:szCs w:val="26"/>
        </w:rPr>
        <w:t xml:space="preserve"> городского округа </w:t>
      </w:r>
      <w:r w:rsidRPr="00FB2274">
        <w:rPr>
          <w:b/>
          <w:bCs/>
          <w:sz w:val="26"/>
          <w:szCs w:val="26"/>
        </w:rPr>
        <w:t>в связи с утратой доверия</w:t>
      </w:r>
    </w:p>
    <w:p w:rsidR="00FB2274" w:rsidRPr="00FB2274" w:rsidRDefault="00FB2274" w:rsidP="00FB2274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</w:p>
    <w:p w:rsidR="00FB2274" w:rsidRPr="002D21CA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на </w:t>
      </w:r>
      <w:r w:rsidRPr="002D21CA">
        <w:rPr>
          <w:sz w:val="26"/>
          <w:szCs w:val="26"/>
        </w:rPr>
        <w:t xml:space="preserve">основании </w:t>
      </w:r>
      <w:hyperlink r:id="rId13" w:history="1">
        <w:r w:rsidRPr="002D21CA">
          <w:rPr>
            <w:sz w:val="26"/>
            <w:szCs w:val="26"/>
          </w:rPr>
          <w:t>статьи 13.1</w:t>
        </w:r>
      </w:hyperlink>
      <w:r w:rsidRPr="002D21CA">
        <w:rPr>
          <w:sz w:val="26"/>
          <w:szCs w:val="26"/>
        </w:rPr>
        <w:t xml:space="preserve"> Федерального закона от 25 декабря 2008 года № 273-ФЗ «О противодействии коррупции» устанавливает порядок увольнения (освобождения от должности) лиц, замещающих муниципальные должности в </w:t>
      </w:r>
      <w:r>
        <w:rPr>
          <w:sz w:val="26"/>
          <w:szCs w:val="26"/>
        </w:rPr>
        <w:t>к</w:t>
      </w:r>
      <w:r w:rsidRPr="002D21CA">
        <w:rPr>
          <w:sz w:val="26"/>
          <w:szCs w:val="26"/>
        </w:rPr>
        <w:t>онтрольно-счетной палате</w:t>
      </w:r>
      <w:r w:rsidRPr="00FB227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городского округа</w:t>
      </w:r>
      <w:proofErr w:type="gramStart"/>
      <w:r>
        <w:rPr>
          <w:sz w:val="26"/>
          <w:szCs w:val="26"/>
        </w:rPr>
        <w:t xml:space="preserve"> </w:t>
      </w:r>
      <w:r w:rsidRPr="002D21CA">
        <w:rPr>
          <w:sz w:val="26"/>
          <w:szCs w:val="26"/>
        </w:rPr>
        <w:t>,</w:t>
      </w:r>
      <w:proofErr w:type="gramEnd"/>
      <w:r w:rsidRPr="002D21CA">
        <w:rPr>
          <w:sz w:val="26"/>
          <w:szCs w:val="26"/>
        </w:rPr>
        <w:t xml:space="preserve"> в связи с утратой доверия.</w:t>
      </w:r>
    </w:p>
    <w:p w:rsidR="00FB2274" w:rsidRPr="002D21CA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Pr="002D21CA" w:rsidRDefault="00FB2274" w:rsidP="00FB227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D21CA">
        <w:rPr>
          <w:sz w:val="26"/>
          <w:szCs w:val="26"/>
        </w:rPr>
        <w:t>1. Общие положения</w:t>
      </w:r>
    </w:p>
    <w:p w:rsidR="00FB2274" w:rsidRPr="002D21CA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21CA">
        <w:rPr>
          <w:sz w:val="26"/>
          <w:szCs w:val="26"/>
        </w:rPr>
        <w:t xml:space="preserve">Понятия и термины, используемые в настоящем Порядке, применяются в том же значении, что и в Федеральном </w:t>
      </w:r>
      <w:hyperlink r:id="rId14" w:history="1">
        <w:r w:rsidRPr="002D21CA">
          <w:rPr>
            <w:sz w:val="26"/>
            <w:szCs w:val="26"/>
          </w:rPr>
          <w:t>законе</w:t>
        </w:r>
      </w:hyperlink>
      <w:r w:rsidRPr="002D21CA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2008 года № 273-ФЗ «О противодействии коррупции».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Основания увольнения в связи с утратой доверия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Лицо, замещающее муниципальную должность в контрольно-счетной палате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городского округа (далее - лицо, замещающее муниципальную должность), подлежит увольнению (освобождению от должности) в связи с утратой доверия в случае: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осуществления лицом, замещающим муниципальную должность, предпринимательской деятельности;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вхождения лица, замещающего муниципальную должность, в состав органов управления, попечительских или наблюдательных советов, иных </w:t>
      </w:r>
      <w:r>
        <w:rPr>
          <w:sz w:val="26"/>
          <w:szCs w:val="26"/>
        </w:rPr>
        <w:lastRenderedPageBreak/>
        <w:t>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proofErr w:type="gramStart"/>
      <w:r>
        <w:rPr>
          <w:sz w:val="26"/>
          <w:szCs w:val="26"/>
        </w:rPr>
        <w:t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Порядок принятия решения</w:t>
      </w:r>
    </w:p>
    <w:p w:rsidR="00FB2274" w:rsidRDefault="00FB2274" w:rsidP="00FB227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 увольнении в связи с утратой доверия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25"/>
      <w:bookmarkEnd w:id="0"/>
      <w:r>
        <w:rPr>
          <w:sz w:val="26"/>
          <w:szCs w:val="26"/>
        </w:rPr>
        <w:t>3.1. Решение об увольнении (освобождении от должности) лица, замещающего муниципальную должность, в связи с утратой доверия принимается на основании материалов, подтверждающих: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факт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факт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факт осуществления лицом, замещающим муниципальную должность, предпринимательской деятельности;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Материалы, </w:t>
      </w:r>
      <w:r w:rsidRPr="002D21CA">
        <w:rPr>
          <w:sz w:val="26"/>
          <w:szCs w:val="26"/>
        </w:rPr>
        <w:t xml:space="preserve">указанные в </w:t>
      </w:r>
      <w:hyperlink w:anchor="Par25" w:history="1">
        <w:r w:rsidRPr="002D21CA">
          <w:rPr>
            <w:sz w:val="26"/>
            <w:szCs w:val="26"/>
          </w:rPr>
          <w:t>п. 3.1</w:t>
        </w:r>
      </w:hyperlink>
      <w:r w:rsidRPr="002D21CA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Порядка, представляются Губернатору Сахалинской области.</w:t>
      </w:r>
    </w:p>
    <w:p w:rsidR="00FB2274" w:rsidRPr="00F36570" w:rsidRDefault="00FB2274" w:rsidP="00FB2274">
      <w:pPr>
        <w:tabs>
          <w:tab w:val="left" w:pos="0"/>
          <w:tab w:val="left" w:pos="851"/>
        </w:tabs>
        <w:jc w:val="center"/>
        <w:rPr>
          <w:sz w:val="26"/>
          <w:szCs w:val="26"/>
        </w:rPr>
      </w:pPr>
    </w:p>
    <w:p w:rsidR="00FB2274" w:rsidRPr="005324EF" w:rsidRDefault="00FB2274" w:rsidP="00FB2274">
      <w:pPr>
        <w:tabs>
          <w:tab w:val="left" w:pos="0"/>
          <w:tab w:val="left" w:pos="851"/>
        </w:tabs>
        <w:ind w:firstLine="540"/>
        <w:jc w:val="both"/>
        <w:rPr>
          <w:sz w:val="26"/>
          <w:szCs w:val="26"/>
        </w:rPr>
      </w:pPr>
    </w:p>
    <w:p w:rsidR="00FB2274" w:rsidRPr="00D51AB6" w:rsidRDefault="00FB2274" w:rsidP="00FB2274">
      <w:pPr>
        <w:jc w:val="center"/>
        <w:rPr>
          <w:sz w:val="26"/>
          <w:szCs w:val="26"/>
        </w:rPr>
      </w:pPr>
      <w:r w:rsidRPr="00D51AB6">
        <w:rPr>
          <w:sz w:val="26"/>
          <w:szCs w:val="26"/>
        </w:rPr>
        <w:t>______________</w:t>
      </w:r>
    </w:p>
    <w:p w:rsidR="00FB2274" w:rsidRDefault="00FB2274" w:rsidP="00FB2274">
      <w:pPr>
        <w:autoSpaceDE w:val="0"/>
        <w:autoSpaceDN w:val="0"/>
        <w:adjustRightInd w:val="0"/>
        <w:ind w:firstLine="540"/>
        <w:jc w:val="both"/>
      </w:pPr>
    </w:p>
    <w:p w:rsidR="00FB2274" w:rsidRDefault="00FB2274"/>
    <w:sectPr w:rsidR="00FB2274" w:rsidSect="00FB2274">
      <w:headerReference w:type="default" r:id="rId15"/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74" w:rsidRDefault="00F65374" w:rsidP="00FB2274">
      <w:r>
        <w:separator/>
      </w:r>
    </w:p>
  </w:endnote>
  <w:endnote w:type="continuationSeparator" w:id="0">
    <w:p w:rsidR="00F65374" w:rsidRDefault="00F65374" w:rsidP="00FB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74" w:rsidRDefault="00F65374" w:rsidP="00FB2274">
      <w:r>
        <w:separator/>
      </w:r>
    </w:p>
  </w:footnote>
  <w:footnote w:type="continuationSeparator" w:id="0">
    <w:p w:rsidR="00F65374" w:rsidRDefault="00F65374" w:rsidP="00FB2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3A" w:rsidRDefault="00206ED0" w:rsidP="00C0125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6D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6F8">
      <w:rPr>
        <w:rStyle w:val="a9"/>
        <w:noProof/>
      </w:rPr>
      <w:t>3</w:t>
    </w:r>
    <w:r>
      <w:rPr>
        <w:rStyle w:val="a9"/>
      </w:rPr>
      <w:fldChar w:fldCharType="end"/>
    </w:r>
  </w:p>
  <w:p w:rsidR="0061133A" w:rsidRPr="00AC192F" w:rsidRDefault="00F65374" w:rsidP="00FB2274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08E0"/>
    <w:multiLevelType w:val="hybridMultilevel"/>
    <w:tmpl w:val="A30EC4CE"/>
    <w:lvl w:ilvl="0" w:tplc="F93ADC1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74"/>
    <w:rsid w:val="00206ED0"/>
    <w:rsid w:val="00315B02"/>
    <w:rsid w:val="008656F8"/>
    <w:rsid w:val="00D46D7D"/>
    <w:rsid w:val="00F65374"/>
    <w:rsid w:val="00FB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2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FB2274"/>
    <w:pPr>
      <w:spacing w:after="24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FB2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FB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B2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B2274"/>
  </w:style>
  <w:style w:type="paragraph" w:customStyle="1" w:styleId="ConsNonformat">
    <w:name w:val="ConsNonformat"/>
    <w:rsid w:val="00FB22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FB227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FB22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2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B2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orsakov@mail.ru" TargetMode="External"/><Relationship Id="rId13" Type="http://schemas.openxmlformats.org/officeDocument/2006/relationships/hyperlink" Target="consultantplus://offline/ref=0E9E0A334E061232AA78F7026305BD21BE9BFB5EA1177C1B508B682A97C12A7BC36B8FFBc4F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5189BEB83FBACC26C65F52FC21D05CD15FB9CFD27B6014CE20B755E56869223E838FF70F8EED71C0B09BDO95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189BEB83FBACC26C65EB22D47159C117F0C2F423BC0B1FBB542E0301O85F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189BEB83FBACC26C65EB22D47159C117F0C2F527BD0B1FBB542E03018F9874AF77A635OB5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89BEB83FBACC26C65F52FC21D05CD15FB9CFD27B6014CE20B755E56869223E838FF70F8EED71C0B09BDO957F" TargetMode="External"/><Relationship Id="rId14" Type="http://schemas.openxmlformats.org/officeDocument/2006/relationships/hyperlink" Target="consultantplus://offline/ref=0E9E0A334E061232AA78F7026305BD21BE9BFB5EA1177C1B508B682A97C12A7BC36B8FFC47FF4F8Cc6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907</Words>
  <Characters>5175</Characters>
  <Application>Microsoft Office Word</Application>
  <DocSecurity>0</DocSecurity>
  <Lines>43</Lines>
  <Paragraphs>12</Paragraphs>
  <ScaleCrop>false</ScaleCrop>
  <Company>Krokoz™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2024-10-08T23:24:00Z</cp:lastPrinted>
  <dcterms:created xsi:type="dcterms:W3CDTF">2024-09-24T04:44:00Z</dcterms:created>
  <dcterms:modified xsi:type="dcterms:W3CDTF">2024-10-09T00:03:00Z</dcterms:modified>
</cp:coreProperties>
</file>